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D6" w:rsidRPr="00C364D6" w:rsidRDefault="00C364D6" w:rsidP="00C364D6">
      <w:pPr>
        <w:spacing w:before="100" w:beforeAutospacing="1" w:after="100" w:afterAutospacing="1" w:line="240" w:lineRule="atLeast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id-ID"/>
        </w:rPr>
      </w:pPr>
      <w:r w:rsidRPr="00C364D6">
        <w:rPr>
          <w:rFonts w:ascii="Arial" w:eastAsia="Times New Roman" w:hAnsi="Arial" w:cs="Arial"/>
          <w:b/>
          <w:bCs/>
          <w:color w:val="222222"/>
          <w:sz w:val="27"/>
          <w:szCs w:val="27"/>
          <w:lang w:eastAsia="id-ID"/>
        </w:rPr>
        <w:t>Keuntungan Letak Geostrategis Indonesia di antara dua benu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id-ID"/>
        </w:rPr>
        <w:t>a</w:t>
      </w:r>
    </w:p>
    <w:p w:rsidR="00C364D6" w:rsidRDefault="00F930E1" w:rsidP="00C364D6">
      <w:pPr>
        <w:rPr>
          <w:rStyle w:val="apple-style-span"/>
          <w:rFonts w:ascii="Arial" w:hAnsi="Arial" w:cs="Arial"/>
          <w:color w:val="222222"/>
          <w:sz w:val="20"/>
          <w:szCs w:val="20"/>
        </w:rPr>
      </w:pPr>
      <w:r>
        <w:rPr>
          <w:rStyle w:val="apple-style-span"/>
          <w:rFonts w:ascii="Arial" w:hAnsi="Arial" w:cs="Arial"/>
          <w:color w:val="222222"/>
          <w:sz w:val="20"/>
          <w:szCs w:val="20"/>
        </w:rPr>
        <w:t>Bidang</w:t>
      </w:r>
      <w:r>
        <w:rPr>
          <w:rStyle w:val="apple-style-span"/>
          <w:rFonts w:ascii="Arial" w:hAnsi="Arial" w:cs="Arial"/>
          <w:color w:val="222222"/>
          <w:sz w:val="20"/>
          <w:szCs w:val="20"/>
        </w:rPr>
        <w:tab/>
      </w:r>
      <w:r>
        <w:rPr>
          <w:rStyle w:val="apple-style-span"/>
          <w:rFonts w:ascii="Arial" w:hAnsi="Arial" w:cs="Arial"/>
          <w:color w:val="222222"/>
          <w:sz w:val="20"/>
          <w:szCs w:val="20"/>
        </w:rPr>
        <w:tab/>
      </w:r>
      <w:r>
        <w:rPr>
          <w:rStyle w:val="apple-style-span"/>
          <w:rFonts w:ascii="Arial" w:hAnsi="Arial" w:cs="Arial"/>
          <w:color w:val="222222"/>
          <w:sz w:val="20"/>
          <w:szCs w:val="20"/>
        </w:rPr>
        <w:tab/>
        <w:t>Keuntungan Letak Geostrategis Indonesia di antara dua benua</w:t>
      </w:r>
    </w:p>
    <w:p w:rsidR="00F930E1" w:rsidRDefault="00F930E1" w:rsidP="00C364D6">
      <w:pPr>
        <w:rPr>
          <w:rStyle w:val="apple-style-span"/>
          <w:rFonts w:ascii="Arial" w:hAnsi="Arial" w:cs="Arial"/>
          <w:color w:val="222222"/>
          <w:sz w:val="20"/>
          <w:szCs w:val="20"/>
        </w:rPr>
      </w:pPr>
    </w:p>
    <w:p w:rsidR="00F930E1" w:rsidRDefault="00F930E1" w:rsidP="00F930E1">
      <w:pPr>
        <w:spacing w:line="270" w:lineRule="atLeast"/>
        <w:ind w:left="2160" w:hanging="2160"/>
        <w:rPr>
          <w:rStyle w:val="apple-style-span"/>
          <w:rFonts w:ascii="Arial" w:hAnsi="Arial" w:cs="Arial"/>
          <w:color w:val="333333"/>
          <w:sz w:val="21"/>
          <w:szCs w:val="21"/>
        </w:rPr>
      </w:pPr>
      <w:r>
        <w:rPr>
          <w:rStyle w:val="apple-style-span"/>
          <w:rFonts w:ascii="Arial" w:hAnsi="Arial" w:cs="Arial"/>
          <w:color w:val="222222"/>
          <w:sz w:val="20"/>
          <w:szCs w:val="20"/>
        </w:rPr>
        <w:t>1. Ekonomi</w:t>
      </w:r>
      <w:r>
        <w:rPr>
          <w:rStyle w:val="apple-style-span"/>
          <w:rFonts w:ascii="Arial" w:hAnsi="Arial" w:cs="Arial"/>
          <w:color w:val="222222"/>
          <w:sz w:val="20"/>
          <w:szCs w:val="20"/>
        </w:rPr>
        <w:tab/>
      </w:r>
      <w:r>
        <w:rPr>
          <w:rStyle w:val="apple-style-span"/>
          <w:rFonts w:ascii="Arial" w:hAnsi="Arial" w:cs="Arial"/>
          <w:color w:val="333333"/>
          <w:sz w:val="21"/>
          <w:szCs w:val="21"/>
        </w:rPr>
        <w:t>-terjadinya proses ekspor dan impor yang luas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pple-style-span"/>
          <w:rFonts w:ascii="Arial" w:hAnsi="Arial" w:cs="Arial"/>
          <w:color w:val="333333"/>
          <w:sz w:val="21"/>
          <w:szCs w:val="21"/>
        </w:rPr>
        <w:t>-kaya akan hasil laut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pple-style-span"/>
          <w:rFonts w:ascii="Arial" w:hAnsi="Arial" w:cs="Arial"/>
          <w:color w:val="333333"/>
          <w:sz w:val="21"/>
          <w:szCs w:val="21"/>
        </w:rPr>
        <w:t>-SDA yang melimpah (wilayah hutan yang sangat luas)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pple-style-span"/>
          <w:rFonts w:ascii="Arial" w:hAnsi="Arial" w:cs="Arial"/>
          <w:color w:val="333333"/>
          <w:sz w:val="21"/>
          <w:szCs w:val="21"/>
        </w:rPr>
        <w:t>-daerah yang strategis untuk perdagangan Internasional</w:t>
      </w:r>
    </w:p>
    <w:p w:rsidR="00F930E1" w:rsidRDefault="00F930E1" w:rsidP="00F930E1">
      <w:pPr>
        <w:spacing w:line="270" w:lineRule="atLeast"/>
        <w:ind w:left="2160" w:hanging="2160"/>
        <w:rPr>
          <w:rStyle w:val="apple-style-span"/>
          <w:rFonts w:ascii="Arial" w:hAnsi="Arial" w:cs="Arial"/>
          <w:color w:val="333333"/>
          <w:sz w:val="21"/>
          <w:szCs w:val="21"/>
        </w:rPr>
      </w:pPr>
    </w:p>
    <w:p w:rsidR="00F930E1" w:rsidRDefault="00F930E1" w:rsidP="00F930E1">
      <w:pPr>
        <w:spacing w:line="270" w:lineRule="atLeast"/>
        <w:ind w:left="2160" w:hanging="2160"/>
        <w:rPr>
          <w:rStyle w:val="apple-style-span"/>
          <w:rFonts w:ascii="Arial" w:hAnsi="Arial" w:cs="Arial"/>
          <w:color w:val="333333"/>
          <w:sz w:val="21"/>
          <w:szCs w:val="21"/>
        </w:rPr>
      </w:pPr>
      <w:r>
        <w:rPr>
          <w:rStyle w:val="apple-style-span"/>
          <w:rFonts w:ascii="Arial" w:hAnsi="Arial" w:cs="Arial"/>
          <w:color w:val="222222"/>
          <w:sz w:val="20"/>
          <w:szCs w:val="20"/>
        </w:rPr>
        <w:t>2. Transportasi</w:t>
      </w:r>
      <w:r>
        <w:rPr>
          <w:rStyle w:val="apple-style-span"/>
          <w:rFonts w:ascii="Arial" w:hAnsi="Arial" w:cs="Arial"/>
          <w:color w:val="222222"/>
          <w:sz w:val="20"/>
          <w:szCs w:val="20"/>
        </w:rPr>
        <w:tab/>
      </w:r>
      <w:r>
        <w:rPr>
          <w:rStyle w:val="apple-style-span"/>
          <w:rFonts w:ascii="Arial" w:hAnsi="Arial" w:cs="Arial"/>
          <w:color w:val="333333"/>
          <w:sz w:val="21"/>
          <w:szCs w:val="21"/>
        </w:rPr>
        <w:t>-Indonesia sebagai jalur transit Internasional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pple-style-span"/>
          <w:rFonts w:ascii="Arial" w:hAnsi="Arial" w:cs="Arial"/>
          <w:color w:val="333333"/>
          <w:sz w:val="21"/>
          <w:szCs w:val="21"/>
        </w:rPr>
        <w:t>-Indonesia sebagai jalur lalu lintas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pple-style-span"/>
          <w:rFonts w:ascii="Arial" w:hAnsi="Arial" w:cs="Arial"/>
          <w:color w:val="333333"/>
          <w:sz w:val="21"/>
          <w:szCs w:val="21"/>
        </w:rPr>
        <w:t>-dengan mudahnya indonesia sebagai objek pariwisata,bisnis transportasi menuju kawasan wisata pun meningkat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pple-style-span"/>
          <w:rFonts w:ascii="Arial" w:hAnsi="Arial" w:cs="Arial"/>
          <w:color w:val="333333"/>
          <w:sz w:val="21"/>
          <w:szCs w:val="21"/>
        </w:rPr>
        <w:t>-Indonesia menerima dampak peningkatan alat transportasi modern dri negara maju</w:t>
      </w:r>
    </w:p>
    <w:p w:rsidR="00F930E1" w:rsidRDefault="00F930E1" w:rsidP="00F930E1">
      <w:pPr>
        <w:spacing w:line="270" w:lineRule="atLeast"/>
        <w:ind w:left="2160" w:hanging="2160"/>
        <w:rPr>
          <w:rStyle w:val="apple-style-span"/>
          <w:rFonts w:ascii="Arial" w:hAnsi="Arial" w:cs="Arial"/>
          <w:color w:val="333333"/>
          <w:sz w:val="21"/>
          <w:szCs w:val="21"/>
        </w:rPr>
      </w:pPr>
    </w:p>
    <w:p w:rsidR="00F930E1" w:rsidRPr="00F930E1" w:rsidRDefault="00F930E1" w:rsidP="00F930E1">
      <w:pPr>
        <w:spacing w:line="270" w:lineRule="atLeast"/>
        <w:ind w:left="2160" w:hanging="2160"/>
        <w:rPr>
          <w:rStyle w:val="apple-converted-space"/>
          <w:rFonts w:ascii="Arial" w:eastAsia="Times New Roman" w:hAnsi="Arial" w:cs="Arial"/>
          <w:color w:val="222222"/>
          <w:sz w:val="20"/>
          <w:szCs w:val="20"/>
          <w:lang w:eastAsia="id-ID"/>
        </w:rPr>
      </w:pPr>
      <w:r>
        <w:rPr>
          <w:rStyle w:val="apple-style-span"/>
          <w:rFonts w:ascii="Arial" w:hAnsi="Arial" w:cs="Arial"/>
          <w:color w:val="222222"/>
          <w:sz w:val="20"/>
          <w:szCs w:val="20"/>
        </w:rPr>
        <w:t>3</w:t>
      </w:r>
      <w:r w:rsidRPr="00F930E1">
        <w:rPr>
          <w:rStyle w:val="apple-converted-space"/>
          <w:rFonts w:eastAsia="Times New Roman"/>
          <w:lang w:eastAsia="id-ID"/>
        </w:rPr>
        <w:t>.</w:t>
      </w:r>
      <w:r>
        <w:rPr>
          <w:rStyle w:val="apple-converted-space"/>
          <w:rFonts w:ascii="Arial" w:eastAsia="Times New Roman" w:hAnsi="Arial" w:cs="Arial"/>
          <w:color w:val="222222"/>
          <w:sz w:val="20"/>
          <w:szCs w:val="20"/>
          <w:lang w:eastAsia="id-ID"/>
        </w:rPr>
        <w:t xml:space="preserve"> </w:t>
      </w:r>
      <w:r>
        <w:rPr>
          <w:rStyle w:val="apple-style-span"/>
          <w:rFonts w:ascii="Arial" w:hAnsi="Arial" w:cs="Arial"/>
          <w:color w:val="333333"/>
          <w:sz w:val="21"/>
          <w:szCs w:val="21"/>
        </w:rPr>
        <w:t>komunikasi</w:t>
      </w:r>
      <w:r>
        <w:rPr>
          <w:rStyle w:val="apple-style-span"/>
          <w:rFonts w:ascii="Arial" w:hAnsi="Arial" w:cs="Arial"/>
          <w:color w:val="333333"/>
          <w:sz w:val="21"/>
          <w:szCs w:val="21"/>
        </w:rPr>
        <w:tab/>
        <w:t>-Indonesia dapat mempelajari bahasa asing kaum pedagang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pple-style-span"/>
          <w:rFonts w:ascii="Arial" w:hAnsi="Arial" w:cs="Arial"/>
          <w:color w:val="333333"/>
          <w:sz w:val="21"/>
          <w:szCs w:val="21"/>
        </w:rPr>
        <w:t>-Indonesia mudah berkomunikasi dan menjalain relasi dengan negara lain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pple-style-span"/>
          <w:rFonts w:ascii="Arial" w:hAnsi="Arial" w:cs="Arial"/>
          <w:color w:val="333333"/>
          <w:sz w:val="21"/>
          <w:szCs w:val="21"/>
        </w:rPr>
        <w:t>-Terbinanya hubungan Internasional yang baik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pple-style-span"/>
          <w:rFonts w:ascii="Arial" w:hAnsi="Arial" w:cs="Arial"/>
          <w:color w:val="333333"/>
          <w:sz w:val="21"/>
          <w:szCs w:val="21"/>
        </w:rPr>
        <w:t>-Indonesia kaya akan variasi bahasa tetapi tidak melupakan bahasa indonesia</w:t>
      </w:r>
      <w:r>
        <w:rPr>
          <w:rFonts w:ascii="Arial" w:hAnsi="Arial" w:cs="Arial"/>
          <w:color w:val="333333"/>
          <w:sz w:val="21"/>
          <w:szCs w:val="21"/>
        </w:rPr>
        <w:br/>
      </w:r>
    </w:p>
    <w:p w:rsidR="00C364D6" w:rsidRPr="00C364D6" w:rsidRDefault="00C364D6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65AC" w:rsidRPr="005957B5" w:rsidRDefault="00C364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E65AC" w:rsidRPr="005957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</w:p>
    <w:sectPr w:rsidR="004E65AC" w:rsidRPr="005957B5" w:rsidSect="008B0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3AB" w:rsidRDefault="00A163AB" w:rsidP="00C364D6">
      <w:r>
        <w:separator/>
      </w:r>
    </w:p>
  </w:endnote>
  <w:endnote w:type="continuationSeparator" w:id="1">
    <w:p w:rsidR="00A163AB" w:rsidRDefault="00A163AB" w:rsidP="00C36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3AB" w:rsidRDefault="00A163AB" w:rsidP="00C364D6">
      <w:r>
        <w:separator/>
      </w:r>
    </w:p>
  </w:footnote>
  <w:footnote w:type="continuationSeparator" w:id="1">
    <w:p w:rsidR="00A163AB" w:rsidRDefault="00A163AB" w:rsidP="00C364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34A"/>
    <w:rsid w:val="000B761C"/>
    <w:rsid w:val="001E4852"/>
    <w:rsid w:val="0026564C"/>
    <w:rsid w:val="004E65AC"/>
    <w:rsid w:val="0051634A"/>
    <w:rsid w:val="00554FAD"/>
    <w:rsid w:val="005957B5"/>
    <w:rsid w:val="006803F0"/>
    <w:rsid w:val="006C6837"/>
    <w:rsid w:val="008B0311"/>
    <w:rsid w:val="009141C9"/>
    <w:rsid w:val="00A066D9"/>
    <w:rsid w:val="00A163AB"/>
    <w:rsid w:val="00A93AB8"/>
    <w:rsid w:val="00AC7587"/>
    <w:rsid w:val="00C364D6"/>
    <w:rsid w:val="00E33E45"/>
    <w:rsid w:val="00F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11"/>
  </w:style>
  <w:style w:type="paragraph" w:styleId="Heading3">
    <w:name w:val="heading 3"/>
    <w:basedOn w:val="Normal"/>
    <w:link w:val="Heading3Char"/>
    <w:uiPriority w:val="9"/>
    <w:qFormat/>
    <w:rsid w:val="00C364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634A"/>
  </w:style>
  <w:style w:type="character" w:customStyle="1" w:styleId="apple-style-span">
    <w:name w:val="apple-style-span"/>
    <w:basedOn w:val="DefaultParagraphFont"/>
    <w:rsid w:val="0051634A"/>
  </w:style>
  <w:style w:type="character" w:styleId="Hyperlink">
    <w:name w:val="Hyperlink"/>
    <w:basedOn w:val="DefaultParagraphFont"/>
    <w:uiPriority w:val="99"/>
    <w:semiHidden/>
    <w:unhideWhenUsed/>
    <w:rsid w:val="0051634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364D6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C364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4D6"/>
  </w:style>
  <w:style w:type="paragraph" w:styleId="Footer">
    <w:name w:val="footer"/>
    <w:basedOn w:val="Normal"/>
    <w:link w:val="FooterChar"/>
    <w:uiPriority w:val="99"/>
    <w:semiHidden/>
    <w:unhideWhenUsed/>
    <w:rsid w:val="00C364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0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0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83F18-24D2-46D5-A85F-56811056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2014-08-24T10:52:00Z</dcterms:created>
  <dcterms:modified xsi:type="dcterms:W3CDTF">2014-08-24T10:52:00Z</dcterms:modified>
</cp:coreProperties>
</file>