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06" w:rsidRPr="002F3F06" w:rsidRDefault="002F3F06" w:rsidP="002F3F06">
      <w:pPr>
        <w:spacing w:after="0" w:line="193" w:lineRule="atLeast"/>
        <w:ind w:right="634"/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</w:pP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1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Gelombang bunyi dari suatu sumber memiliki cepat rambat 340 m/s. Jika frekuensi gelombang bunyi adalah 500 Hz, tentukan panjang gelombangnya!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Data soal: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ν = 340 m/s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 = 500 Hz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λ = ...........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Hubungan panjang gelombang, cepat rambat dan frekuensi gelombang: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λ =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ν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λ = 340 / 500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λ = 0,68 m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2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Seorang anak mendengar bunyi yang memiliki panjang gelombang sebesar 5 meter. Jika cepat rambat bunyi di udara adalah 340 m/s, tentukan: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a) frekuensi sumber bunyi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b) periode sumber bunyi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Data soal: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ν = 340 m/s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λ = 5 m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 = .......... Hz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T =.....s</w:t>
      </w:r>
    </w:p>
    <w:p w:rsidR="002F3F06" w:rsidRPr="002F3F06" w:rsidRDefault="002F3F06" w:rsidP="002F3F06">
      <w:pPr>
        <w:spacing w:after="0" w:line="193" w:lineRule="atLeast"/>
        <w:ind w:right="634"/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</w:pP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Hubungan panjang gelombang, cepat rambat dan frekuensi gelombang: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 =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ν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λ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                          T =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1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f</w:t>
      </w:r>
    </w:p>
    <w:p w:rsidR="002F3F06" w:rsidRPr="002F3F06" w:rsidRDefault="002F3F06" w:rsidP="002F3F06">
      <w:pPr>
        <w:spacing w:after="0" w:line="193" w:lineRule="atLeast"/>
        <w:ind w:right="634"/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</w:pP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a) frekuensi sumber bunyi</w:t>
      </w:r>
    </w:p>
    <w:p w:rsidR="002F3F06" w:rsidRPr="002F3F06" w:rsidRDefault="002F3F06" w:rsidP="002F3F06">
      <w:pPr>
        <w:spacing w:after="0" w:line="193" w:lineRule="atLeast"/>
        <w:ind w:right="634"/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</w:pP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f = 340 / 5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 = 68 Hz</w:t>
      </w:r>
    </w:p>
    <w:p w:rsidR="002F3F06" w:rsidRPr="002F3F06" w:rsidRDefault="002F3F06" w:rsidP="002F3F06">
      <w:pPr>
        <w:spacing w:after="0" w:line="193" w:lineRule="atLeast"/>
        <w:ind w:right="634"/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</w:pP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b) periode sumber bunyi</w:t>
      </w:r>
    </w:p>
    <w:p w:rsidR="002F3F06" w:rsidRPr="002F3F06" w:rsidRDefault="002F3F06" w:rsidP="002F3F06">
      <w:pPr>
        <w:spacing w:after="0" w:line="193" w:lineRule="atLeast"/>
        <w:ind w:right="634"/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</w:pP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T = 1/f = 1/68 sekon = 0,0147 s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3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Sebuah kapal mengukur kedalaman suatu perairan laut dengan menggunakan perangkat suara. Bunyi ditembakkan ke dasar perairan dan 5 detik kemudian bunyi pantul tiba kembali di kapal. Jika cepat rambat bunyi di dalam air adalah 1500 m/s, tentukan kedalaman perairan tersebut!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Menentukan jarak dua tempat (kedalaman) dengan pantulan bunyi: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S = (ν x t) / 2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S = (1500 x 5) / 2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S = 3750 meter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4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Saat cuaca mendung seorang anak mendengar bunyi guntur 1,5 detik setelah terlihat kilat. Jika cepat rambat bunyi di udara adalah 320 m/s, tentukan jarak sumber petir dari anak tersebut!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Menentukan jarak dua tempat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u w:val="single"/>
          <w:lang w:eastAsia="id-ID"/>
        </w:rPr>
        <w:t>tanpa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pantulan bunyi: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S = ν x t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S = 320 x 1,5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S = 480 m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5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Gelombang bunyi dengan frekuensi 5 kHz merambat diudara yang bersuhu 30°C. Jika cepat rambat bunyi di udara pada suhu 0°C adalah 330 m/s, tentukan: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a) cepat rambat bunyi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b) panjang gelombang bunyi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Perbedaan cepat rambat bunyi akibat perbedaan / perubahan suhu udara: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ν = ν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0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+ 0,6 t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ν = 330 + (0,6 x 30)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ν = 348 m/s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6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lastRenderedPageBreak/>
        <w:t>Bunyi dengan panjang gelombang 1,5 m memiliki kecepatan rambat sebesar 330 m/s. Dapatkah bunyi tersebut didengar oleh telinga manusia normal?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Mencari frekuensi terlebih dahulu: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 =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ν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λ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 = 330 / 1,5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 = 220 Hz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Bunyi dengan frekuensi antara 20 hingga 20000 Hz tergolong audiosonik , bisa didengar oleh manusia.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Selengkapnya 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infrasonik : frekuensi bunyi lebih kecil dari 20 Hz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ultrasonik : frekuensi bunyi lebih besar dari 20000 Hz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7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Resonansi pertama sebuah tabung kolom udara terjadi saat panjang tabung 15 cm. Tentukan: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a) panjang gelombang bunyi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b) panjang kolom udara saat terjadi resonansi kedua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c) panjang kolom udara saat terjadi resonasi ketiga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d) panjang kolom udara saat terjadi resonansi keempat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e) frekuensi bunyi, jika cepat rambat bunyi adalah 340 m/s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a) panjang gelombang bunyi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 xml:space="preserve">Resonansi pertama </w:t>
      </w:r>
      <w:r w:rsidRPr="002F3F06">
        <w:rPr>
          <w:rFonts w:ascii="Arial" w:eastAsia="Times New Roman" w:hAnsi="Arial" w:cs="Arial"/>
          <w:color w:val="000000"/>
          <w:sz w:val="15"/>
          <w:szCs w:val="15"/>
          <w:lang w:eastAsia="id-ID"/>
        </w:rPr>
        <w:t>→</w:t>
      </w:r>
      <w:r w:rsidRPr="002F3F06">
        <w:rPr>
          <w:rFonts w:ascii="Trebuchet MS" w:eastAsia="Times New Roman" w:hAnsi="Trebuchet MS" w:cs="Trebuchet MS"/>
          <w:color w:val="000000"/>
          <w:sz w:val="15"/>
          <w:szCs w:val="15"/>
          <w:lang w:eastAsia="id-ID"/>
        </w:rPr>
        <w:t xml:space="preserve"> L = (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1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4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) x λ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15 = (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1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4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) x λ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λ = 4 x 15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λ = 60 cm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b) panjang kolom udara saat terjadi resonansi kedua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 xml:space="preserve">Resonansi kedua </w:t>
      </w:r>
      <w:r w:rsidRPr="002F3F06">
        <w:rPr>
          <w:rFonts w:ascii="Arial" w:eastAsia="Times New Roman" w:hAnsi="Arial" w:cs="Arial"/>
          <w:color w:val="000000"/>
          <w:sz w:val="15"/>
          <w:szCs w:val="15"/>
          <w:lang w:eastAsia="id-ID"/>
        </w:rPr>
        <w:t>→</w:t>
      </w:r>
      <w:r w:rsidRPr="002F3F06">
        <w:rPr>
          <w:rFonts w:ascii="Trebuchet MS" w:eastAsia="Times New Roman" w:hAnsi="Trebuchet MS" w:cs="Trebuchet MS"/>
          <w:color w:val="000000"/>
          <w:sz w:val="15"/>
          <w:szCs w:val="15"/>
          <w:lang w:eastAsia="id-ID"/>
        </w:rPr>
        <w:t xml:space="preserve"> L = (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3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4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) x λ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L = (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3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4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) x 60 cm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L = 45 cm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c) panjang kolom udara saat terjadi resonasi ketiga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 xml:space="preserve">Resonansi ketiga </w:t>
      </w:r>
      <w:r w:rsidRPr="002F3F06">
        <w:rPr>
          <w:rFonts w:ascii="Arial" w:eastAsia="Times New Roman" w:hAnsi="Arial" w:cs="Arial"/>
          <w:color w:val="000000"/>
          <w:sz w:val="15"/>
          <w:szCs w:val="15"/>
          <w:lang w:eastAsia="id-ID"/>
        </w:rPr>
        <w:t>→</w:t>
      </w:r>
      <w:r w:rsidRPr="002F3F06">
        <w:rPr>
          <w:rFonts w:ascii="Trebuchet MS" w:eastAsia="Times New Roman" w:hAnsi="Trebuchet MS" w:cs="Trebuchet MS"/>
          <w:color w:val="000000"/>
          <w:sz w:val="15"/>
          <w:szCs w:val="15"/>
          <w:lang w:eastAsia="id-ID"/>
        </w:rPr>
        <w:t xml:space="preserve"> L = (5/4) x λ</w:t>
      </w:r>
      <w:r w:rsidRPr="002F3F06">
        <w:rPr>
          <w:rFonts w:ascii="Trebuchet MS" w:eastAsia="Times New Roman" w:hAnsi="Trebuchet MS" w:cs="Trebuchet MS"/>
          <w:color w:val="000000"/>
          <w:sz w:val="15"/>
          <w:szCs w:val="15"/>
          <w:lang w:eastAsia="id-ID"/>
        </w:rPr>
        <w:br/>
        <w:t>L = (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5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4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) x 60 cm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L = 75 cm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d) panjang kolom udara saat terjadi resonansi keempat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 xml:space="preserve">Resonansi keempat </w:t>
      </w:r>
      <w:r w:rsidRPr="002F3F06">
        <w:rPr>
          <w:rFonts w:ascii="Arial" w:eastAsia="Times New Roman" w:hAnsi="Arial" w:cs="Arial"/>
          <w:color w:val="000000"/>
          <w:sz w:val="15"/>
          <w:szCs w:val="15"/>
          <w:lang w:eastAsia="id-ID"/>
        </w:rPr>
        <w:t>→</w:t>
      </w:r>
      <w:r w:rsidRPr="002F3F06">
        <w:rPr>
          <w:rFonts w:ascii="Trebuchet MS" w:eastAsia="Times New Roman" w:hAnsi="Trebuchet MS" w:cs="Trebuchet MS"/>
          <w:color w:val="000000"/>
          <w:sz w:val="15"/>
          <w:szCs w:val="15"/>
          <w:lang w:eastAsia="id-ID"/>
        </w:rPr>
        <w:t xml:space="preserve"> L = (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7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4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) x λ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L = (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7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4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) x 60 cm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L = 105 cm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e) frekuensi bunyi, jika cepat rambat bunyi adalah 339 m/s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λ = 60 cm = 0,6 meter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ν = 339 m/s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 = .......Hz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 =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ν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λ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 = 339 / 0,6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 = 565 Hz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8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Tentukan perbandingan frekuensi yang dimiliki oleh dawai A yang panjangnya 100 cm dan dawai B yang panjangnya 50 cm jika kedua dawai terbuat dari bahan yang sama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A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 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B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L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B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 L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A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A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 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B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50 / 100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A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: 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B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1: 2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9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Senar I dan senar II memiliki panjang yang sama. Jika luas penampang senar I adalah tiga kali luas penampang senar II, tentukan 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a) perbandingan frekuensi senar I dan senar II, anggap senar memiliki tegangan yang sama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b) frekuensi senar II jika frekuensi senar I adalah 500 Hz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a) 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1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 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2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2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 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1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1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 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2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2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/ 3A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2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1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: 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2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1: 3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lastRenderedPageBreak/>
        <w:t>b) 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1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: 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2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1: 3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2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3 x f1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2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3 x 500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2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1500 Hz</w:t>
      </w:r>
    </w:p>
    <w:p w:rsidR="002F3F06" w:rsidRPr="002F3F06" w:rsidRDefault="002F3F06" w:rsidP="002F3F06">
      <w:pPr>
        <w:spacing w:after="0" w:line="193" w:lineRule="atLeast"/>
        <w:ind w:right="634"/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</w:pP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10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Pernyataan-pernyataan berikut ini berkaitan dengan bunyi , sifat-sifat bunyi dan pemanfaatan bunyi: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(1) Termasuk gelombang mekanik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(2) Termasuk gelombang elektromagnetik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(3) termasuk gelombang transversal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(4) Termasuk gelombang longitudinal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(5) Dapat dipantulkan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(6) Dapat dipolarisasikan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(7) Dapat dibiaskan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(8) Dapat merambat di ruang hampa udara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(9) Dapat merambat pada zat padat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(10) Kelajuan bunyi diudara lebih besar dari kelajuan bunyi di dalam air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(11) Digunakan dalam teknologi LASER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(12) Digunakan dalam teknologi SONAR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(12) Digunakan dalam teknologi RADAR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(14) Digunakan dalam teknologi USG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(15) Dapat digunakan untuk mendeteksi cacat pada material logam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(16) Dapat digunakan untuk mengukur jarak dua tempat atau kedalaman laut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(17) Semakin tinggi suhu udara, cepat rambat gelombang bunyi bertambah besar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(18) Resonansi terjadi jika cepat rambat gelombang dua sumber bunyi besarnya sama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(19) Kuat lemah bunyi dipengaruhi oleh amplitudo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(20) Tinggi rendah bunyi / nada dipengaruhi oleh frekuensi bunyi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(21) Lumba-lumba dapat mendengar bunyi yang frekuensinya lebih kecil dari 20 Hz / infrasonik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(22) Bunyi pantul yang datang setelah bunyi asli dinamakan gema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(23) Gaung atau kerdam dapat memperjelas bunyi asli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(24) Semakin panjang suatu senar / dawai frekuensi bunyi yang dihasilkan semakin tinggi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(25) Semakin besar luas penampang senar / dawai frekuensi bunyi yang dihasilkan semakin besar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0000"/>
          <w:sz w:val="15"/>
          <w:lang w:eastAsia="id-ID"/>
        </w:rPr>
        <w:t>Manakah sajakah pernyataan yang benar?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11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Nada A berfrekuensi 330 Hz dan nada B berfrekuensi 264 Hz. Interval nadanya disebut ...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A. oktaf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B. kuint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C. kuarts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D. terts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i/>
          <w:iCs/>
          <w:color w:val="000000"/>
          <w:sz w:val="15"/>
          <w:lang w:eastAsia="id-ID"/>
        </w:rPr>
        <w:t>(Dari Soal Ebtanas 1995)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Data soal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A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330 Hz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B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264 Hz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A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: 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B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=.....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A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: 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B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330 : 264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A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: 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bscript"/>
          <w:lang w:eastAsia="id-ID"/>
        </w:rPr>
        <w:t>B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= 30 : 24 = 5 : 4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Perbandingan 5 : 4 disebut terts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0000"/>
          <w:sz w:val="15"/>
          <w:u w:val="single"/>
          <w:lang w:eastAsia="id-ID"/>
        </w:rPr>
        <w:t>Perbandingan-perbandingan lainnya sebagai berikut</w:t>
      </w:r>
      <w:r w:rsidRPr="002F3F06">
        <w:rPr>
          <w:rFonts w:ascii="Trebuchet MS" w:eastAsia="Times New Roman" w:hAnsi="Trebuchet MS" w:cs="Times New Roman"/>
          <w:b/>
          <w:bCs/>
          <w:color w:val="000000"/>
          <w:sz w:val="15"/>
          <w:lang w:eastAsia="id-ID"/>
        </w:rPr>
        <w:t>: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9 : 8      sekunde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5 : 4      terts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4 : 3      kuart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3 : 2      kuint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5 : 3     sext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15 : 8   septime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2 : 1     oktaf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12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Perbandingan frekuensi nada d dengan nada b adalah 27 : 45. Jika frekuensi nada d 297 Hz, maka frekuensi nada b adalah ...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A. 178,2 Hz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B. 495 Hz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C. 5346 Hz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D. 8065 Hz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(Soal Ebtanas 1996)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lastRenderedPageBreak/>
        <w:t>Soal perbandingan nada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15"/>
          <w:szCs w:val="15"/>
          <w:lang w:eastAsia="id-ID"/>
        </w:rPr>
        <w:drawing>
          <wp:inline distT="0" distB="0" distL="0" distR="0">
            <wp:extent cx="2113915" cy="782955"/>
            <wp:effectExtent l="19050" t="0" r="635" b="0"/>
            <wp:docPr id="1" name="Picture 1" descr="http://fisikastudycenter.com/images/update-bunyi-smp-no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ikastudycenter.com/images/update-bunyi-smp-no-1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13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Pada percobaan tabung resonansi, tinggi kolom udara dalam tabung pada saat sumber bunyi beresonansi pertama 0,19 meter, jadi panjang gelombang sumber bunyi adalah...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A. 0,19 meter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B. 0,38 meter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C. 0,57 meter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D. 0,76 meter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i/>
          <w:iCs/>
          <w:color w:val="000000"/>
          <w:sz w:val="15"/>
          <w:lang w:eastAsia="id-ID"/>
        </w:rPr>
        <w:t>(Soal Ebtanas 1997)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Resonansi pertama kolom udara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l = 0,19 m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λ =.....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15"/>
          <w:szCs w:val="15"/>
          <w:lang w:eastAsia="id-ID"/>
        </w:rPr>
        <w:drawing>
          <wp:inline distT="0" distB="0" distL="0" distR="0">
            <wp:extent cx="2113915" cy="563245"/>
            <wp:effectExtent l="19050" t="0" r="635" b="0"/>
            <wp:docPr id="2" name="Picture 2" descr="http://fisikastudycenter.com/images/update-bunyi-smp-no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sikastudycenter.com/images/update-bunyi-smp-no-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008000"/>
          <w:sz w:val="15"/>
          <w:u w:val="single"/>
          <w:lang w:eastAsia="id-ID"/>
        </w:rPr>
        <w:t>Soal No. 14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Kedalaman laut akan diukur dengan teknik pantulan ultrasonic. Getaran pulsa ultrasonic yang dipancarkan dari kapal, diterima kembali oleh penerima di kapal 4 detik kemudian. Cepat rambat bunyi dalam air laut 1400 ms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id-ID"/>
        </w:rPr>
        <w:t>–1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t>. Kedalaman laut tersebut adalah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A. 350 m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B. 700 m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C. 2.800 m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D. 5.600 m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i/>
          <w:iCs/>
          <w:color w:val="000000"/>
          <w:sz w:val="15"/>
          <w:lang w:eastAsia="id-ID"/>
        </w:rPr>
        <w:t>(Soal Ebtanas 1999)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b/>
          <w:bCs/>
          <w:color w:val="FF0000"/>
          <w:sz w:val="15"/>
          <w:u w:val="single"/>
          <w:lang w:eastAsia="id-ID"/>
        </w:rPr>
        <w:t>Pembahasan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Mengukur kedalaman laut dengan bunyi pantul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15"/>
          <w:szCs w:val="15"/>
          <w:lang w:eastAsia="id-ID"/>
        </w:rPr>
        <w:drawing>
          <wp:inline distT="0" distB="0" distL="0" distR="0">
            <wp:extent cx="943610" cy="446405"/>
            <wp:effectExtent l="19050" t="0" r="8890" b="0"/>
            <wp:docPr id="3" name="Picture 3" descr="http://fisikastudycenter.com/images/update-bunyi-smp-no-1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sikastudycenter.com/images/update-bunyi-smp-no-14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sehingga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15"/>
          <w:szCs w:val="15"/>
          <w:lang w:eastAsia="id-ID"/>
        </w:rPr>
        <w:drawing>
          <wp:inline distT="0" distB="0" distL="0" distR="0">
            <wp:extent cx="1645920" cy="343535"/>
            <wp:effectExtent l="19050" t="0" r="0" b="0"/>
            <wp:docPr id="4" name="Picture 4" descr="http://fisikastudycenter.com/images/update-bunyi-smp-no-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sikastudycenter.com/images/update-bunyi-smp-no-14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u w:val="single"/>
          <w:lang w:eastAsia="id-ID"/>
        </w:rPr>
        <w:t>prep. by: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fisikastudycenter.com</w:t>
      </w:r>
    </w:p>
    <w:p w:rsidR="00EB0FAC" w:rsidRDefault="002F3F06" w:rsidP="002F3F06"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</w:r>
      <w:r w:rsidRPr="002F3F06">
        <w:rPr>
          <w:rFonts w:ascii="Trebuchet MS" w:eastAsia="Times New Roman" w:hAnsi="Trebuchet MS" w:cs="Times New Roman"/>
          <w:color w:val="000000"/>
          <w:sz w:val="15"/>
          <w:szCs w:val="15"/>
          <w:lang w:eastAsia="id-ID"/>
        </w:rPr>
        <w:br/>
        <w:t>Read more:</w:t>
      </w:r>
      <w:r w:rsidRPr="002F3F06">
        <w:rPr>
          <w:rFonts w:ascii="Trebuchet MS" w:eastAsia="Times New Roman" w:hAnsi="Trebuchet MS" w:cs="Times New Roman"/>
          <w:color w:val="000000"/>
          <w:sz w:val="15"/>
          <w:lang w:eastAsia="id-ID"/>
        </w:rPr>
        <w:t> </w:t>
      </w:r>
      <w:hyperlink r:id="rId8" w:anchor="ixzz2sPmpXBQJ" w:history="1">
        <w:r w:rsidRPr="002F3F06">
          <w:rPr>
            <w:rFonts w:ascii="Trebuchet MS" w:eastAsia="Times New Roman" w:hAnsi="Trebuchet MS" w:cs="Times New Roman"/>
            <w:color w:val="003399"/>
            <w:sz w:val="15"/>
            <w:u w:val="single"/>
            <w:lang w:eastAsia="id-ID"/>
          </w:rPr>
          <w:t>http://fisikastudycenter.com/fisika-smp/50-gelombang-bunyi-8-smp#ixzz2sPmpXBQJ</w:t>
        </w:r>
      </w:hyperlink>
    </w:p>
    <w:sectPr w:rsidR="00EB0FAC" w:rsidSect="00EB0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3F06"/>
    <w:rsid w:val="002F3F06"/>
    <w:rsid w:val="00EB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2F3F06"/>
    <w:rPr>
      <w:b/>
      <w:bCs/>
    </w:rPr>
  </w:style>
  <w:style w:type="character" w:customStyle="1" w:styleId="apple-converted-space">
    <w:name w:val="apple-converted-space"/>
    <w:basedOn w:val="DefaultParagraphFont"/>
    <w:rsid w:val="002F3F06"/>
  </w:style>
  <w:style w:type="character" w:styleId="Emphasis">
    <w:name w:val="Emphasis"/>
    <w:basedOn w:val="DefaultParagraphFont"/>
    <w:uiPriority w:val="20"/>
    <w:qFormat/>
    <w:rsid w:val="002F3F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3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ikastudycenter.com/fisika-smp/50-gelombang-bunyi-8-sm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2014-02-05T03:31:00Z</dcterms:created>
  <dcterms:modified xsi:type="dcterms:W3CDTF">2014-02-05T03:32:00Z</dcterms:modified>
</cp:coreProperties>
</file>