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48" w:rsidRDefault="00637CC9">
      <w:proofErr w:type="spellStart"/>
      <w:r>
        <w:t>Dalam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cina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kitab</w:t>
      </w:r>
      <w:proofErr w:type="spellEnd"/>
      <w:r>
        <w:t xml:space="preserve"> Ling </w:t>
      </w:r>
      <w:proofErr w:type="spellStart"/>
      <w:r>
        <w:t>Wai</w:t>
      </w:r>
      <w:proofErr w:type="spellEnd"/>
      <w:r>
        <w:t xml:space="preserve"> Tai Ta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br/>
        <w:t> 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lutut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</w:t>
      </w:r>
      <w:proofErr w:type="spellStart"/>
      <w:proofErr w:type="gramStart"/>
      <w:r>
        <w:t>terurai</w:t>
      </w:r>
      <w:proofErr w:type="spellEnd"/>
      <w:r>
        <w:t xml:space="preserve"> ,</w:t>
      </w:r>
      <w:proofErr w:type="gramEnd"/>
      <w:r>
        <w:br/>
        <w:t> 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teratur</w:t>
      </w:r>
      <w:proofErr w:type="spellEnd"/>
      <w:r>
        <w:t xml:space="preserve"> ,</w:t>
      </w:r>
      <w:r>
        <w:br/>
        <w:t> </w:t>
      </w:r>
      <w:proofErr w:type="spellStart"/>
      <w:r>
        <w:t>lantainya</w:t>
      </w:r>
      <w:proofErr w:type="spellEnd"/>
      <w:r>
        <w:t xml:space="preserve"> </w:t>
      </w:r>
      <w:proofErr w:type="spellStart"/>
      <w:r>
        <w:t>ubin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kuning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hijau</w:t>
      </w:r>
      <w:proofErr w:type="spellEnd"/>
      <w:r>
        <w:t xml:space="preserve"> . </w:t>
      </w:r>
      <w:r>
        <w:br/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perkawinan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</w:t>
      </w:r>
      <w:proofErr w:type="spellStart"/>
      <w:r>
        <w:t>kawin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 .</w:t>
      </w:r>
      <w:r>
        <w:br/>
        <w:t xml:space="preserve"> Raja </w:t>
      </w:r>
      <w:proofErr w:type="spellStart"/>
      <w:r>
        <w:t>berpakaian</w:t>
      </w:r>
      <w:proofErr w:type="spellEnd"/>
      <w:r>
        <w:t xml:space="preserve"> </w:t>
      </w:r>
      <w:proofErr w:type="gramStart"/>
      <w:r>
        <w:t>sutra ,</w:t>
      </w:r>
      <w:proofErr w:type="gram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 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perhiasan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 . </w:t>
      </w:r>
      <w:proofErr w:type="spellStart"/>
      <w:r>
        <w:t>Rambut</w:t>
      </w:r>
      <w:proofErr w:type="spellEnd"/>
      <w:r>
        <w:t xml:space="preserve"> raja </w:t>
      </w:r>
      <w:proofErr w:type="spellStart"/>
      <w:r>
        <w:t>di</w:t>
      </w:r>
      <w:proofErr w:type="spellEnd"/>
      <w:r>
        <w:t xml:space="preserve"> </w:t>
      </w:r>
      <w:proofErr w:type="spellStart"/>
      <w:r>
        <w:t>sanggul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,</w:t>
      </w:r>
      <w:proofErr w:type="gramEnd"/>
      <w:r>
        <w:t xml:space="preserve"> sang raja </w:t>
      </w:r>
      <w:proofErr w:type="spellStart"/>
      <w:r>
        <w:t>berpergian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gajah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yang </w:t>
      </w:r>
      <w:proofErr w:type="spellStart"/>
      <w:r>
        <w:t>diiringi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500 </w:t>
      </w:r>
      <w:proofErr w:type="spellStart"/>
      <w:r>
        <w:t>sampai</w:t>
      </w:r>
      <w:proofErr w:type="spellEnd"/>
      <w:r>
        <w:t xml:space="preserve"> 700 </w:t>
      </w:r>
      <w:proofErr w:type="spellStart"/>
      <w:r>
        <w:t>prajurit</w:t>
      </w:r>
      <w:proofErr w:type="spellEnd"/>
    </w:p>
    <w:sectPr w:rsidR="00955548" w:rsidSect="007D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CC9"/>
    <w:rsid w:val="000819A4"/>
    <w:rsid w:val="002C4ABD"/>
    <w:rsid w:val="004D1A51"/>
    <w:rsid w:val="00613292"/>
    <w:rsid w:val="00637CC9"/>
    <w:rsid w:val="006B3C5A"/>
    <w:rsid w:val="007D43AC"/>
    <w:rsid w:val="00955548"/>
    <w:rsid w:val="00F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8"/>
  </w:style>
  <w:style w:type="paragraph" w:styleId="Heading1">
    <w:name w:val="heading 1"/>
    <w:basedOn w:val="Normal"/>
    <w:next w:val="Normal"/>
    <w:link w:val="Heading1Char"/>
    <w:uiPriority w:val="9"/>
    <w:qFormat/>
    <w:rsid w:val="00FE7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E7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vm.org</dc:creator>
  <cp:lastModifiedBy>vm.org</cp:lastModifiedBy>
  <cp:revision>1</cp:revision>
  <dcterms:created xsi:type="dcterms:W3CDTF">2014-04-25T14:40:00Z</dcterms:created>
  <dcterms:modified xsi:type="dcterms:W3CDTF">2014-04-25T14:43:00Z</dcterms:modified>
</cp:coreProperties>
</file>