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D6DD7" w:rsidRDefault="00AD6DD7">
      <w:pPr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  <w:lang w:val="id-ID"/>
        </w:rPr>
      </w:pPr>
      <w:r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  <w:lang w:val="id-ID"/>
        </w:rPr>
        <w:t>My Destiny (English Version)</w:t>
      </w:r>
    </w:p>
    <w:p w:rsidR="00AD6DD7" w:rsidRDefault="00AD6DD7">
      <w:pPr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  <w:lang w:val="id-ID"/>
        </w:rPr>
      </w:pPr>
      <w:bookmarkStart w:id="0" w:name="_GoBack"/>
      <w:bookmarkEnd w:id="0"/>
    </w:p>
    <w:p w:rsidR="003C27FC" w:rsidRPr="00AD6DD7" w:rsidRDefault="00AD6DD7">
      <w:pPr>
        <w:rPr>
          <w:rFonts w:ascii="Blokletters Viltstift" w:hAnsi="Blokletters Viltstift"/>
          <w:color w:val="00B0F0"/>
          <w:sz w:val="20"/>
          <w:szCs w:val="20"/>
        </w:rPr>
      </w:pP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If I'm allowed once again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If I could see you again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Inside my past memories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Inside that pain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 call you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destiny,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destiny,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everything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 only look at you as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 call out to you silently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the one my love,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the one my love,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delight of all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 are my love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forever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Come to my side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If you still love me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The tears in my eyes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want you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 love you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destiny,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destiny,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everything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The thing that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hasn't changed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is my love for you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lastRenderedPageBreak/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the one my love,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the one my love, you are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You're my delight of all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Even if the world changes, do you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know that I will only love you?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My destiny</w:t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</w:rPr>
        <w:br/>
      </w:r>
      <w:r w:rsidRPr="00AD6DD7">
        <w:rPr>
          <w:rFonts w:ascii="Blokletters Viltstift" w:hAnsi="Blokletters Viltstift" w:cs="Helvetica"/>
          <w:color w:val="00B0F0"/>
          <w:sz w:val="20"/>
          <w:szCs w:val="20"/>
          <w:shd w:val="clear" w:color="auto" w:fill="F5F5F5"/>
        </w:rPr>
        <w:t>I call out to you</w:t>
      </w:r>
    </w:p>
    <w:sectPr w:rsidR="003C27FC" w:rsidRPr="00AD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vilGenius BB">
    <w:panose1 w:val="00000000000000000000"/>
    <w:charset w:val="00"/>
    <w:family w:val="modern"/>
    <w:notTrueType/>
    <w:pitch w:val="variable"/>
    <w:sig w:usb0="80000003" w:usb1="0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kletters Viltstift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7"/>
    <w:rsid w:val="003C27FC"/>
    <w:rsid w:val="00A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vilGenius BB" w:eastAsiaTheme="minorHAnsi" w:hAnsi="EvilGenius BB" w:cs="Courier New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vilGenius BB" w:eastAsiaTheme="minorHAnsi" w:hAnsi="EvilGenius BB" w:cs="Courier New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2014-06-22T13:19:00Z</dcterms:created>
  <dcterms:modified xsi:type="dcterms:W3CDTF">2014-06-22T13:20:00Z</dcterms:modified>
</cp:coreProperties>
</file>