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CF" w:rsidRPr="009170CF" w:rsidRDefault="00C52A39"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C52A39">
        <w:rPr>
          <w:rFonts w:ascii="Times New Roman" w:eastAsia="Times New Roman" w:hAnsi="Times New Roman" w:cs="Times New Roman"/>
          <w:noProof/>
          <w:color w:val="000000" w:themeColor="text1"/>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5.55pt;margin-top:3.1pt;width:535.8pt;height:368.15pt;z-index:251658240" strokeweight="1.75pt">
            <v:textbox style="mso-next-textbox:#_x0000_s1027">
              <w:txbxContent>
                <w:p w:rsidR="009170CF" w:rsidRPr="009170CF" w:rsidRDefault="009170CF" w:rsidP="009170CF">
                  <w:pPr>
                    <w:shd w:val="clear" w:color="auto" w:fill="FFFFFF"/>
                    <w:spacing w:after="0" w:line="311" w:lineRule="atLeast"/>
                    <w:jc w:val="center"/>
                    <w:rPr>
                      <w:rFonts w:ascii="Times New Roman" w:eastAsia="Times New Roman" w:hAnsi="Times New Roman" w:cs="Times New Roman"/>
                      <w:color w:val="000000" w:themeColor="text1"/>
                      <w:sz w:val="40"/>
                      <w:szCs w:val="40"/>
                      <w:lang w:eastAsia="id-ID"/>
                    </w:rPr>
                  </w:pPr>
                  <w:r w:rsidRPr="009170CF">
                    <w:rPr>
                      <w:rFonts w:ascii="Times New Roman" w:eastAsia="Times New Roman" w:hAnsi="Times New Roman" w:cs="Times New Roman"/>
                      <w:b/>
                      <w:bCs/>
                      <w:color w:val="000000" w:themeColor="text1"/>
                      <w:sz w:val="40"/>
                      <w:szCs w:val="40"/>
                      <w:shd w:val="clear" w:color="auto" w:fill="FFFFFF"/>
                      <w:lang w:eastAsia="id-ID"/>
                    </w:rPr>
                    <w:t>Presiden dan Burung Beo</w:t>
                  </w:r>
                </w:p>
                <w:p w:rsidR="009170CF" w:rsidRPr="009170CF" w:rsidRDefault="009170CF" w:rsidP="009170CF">
                  <w:pPr>
                    <w:shd w:val="clear" w:color="auto" w:fill="FFFFFF"/>
                    <w:spacing w:after="0" w:line="389" w:lineRule="atLeast"/>
                    <w:rPr>
                      <w:rFonts w:ascii="Times New Roman" w:eastAsia="Times New Roman" w:hAnsi="Times New Roman" w:cs="Times New Roman"/>
                      <w:color w:val="000000" w:themeColor="text1"/>
                      <w:sz w:val="24"/>
                      <w:szCs w:val="24"/>
                      <w:lang w:eastAsia="id-ID"/>
                    </w:rPr>
                  </w:pPr>
                </w:p>
                <w:p w:rsidR="009170CF" w:rsidRPr="005B7B49" w:rsidRDefault="009170CF" w:rsidP="009170CF">
                  <w:pPr>
                    <w:shd w:val="clear" w:color="auto" w:fill="FFFFFF"/>
                    <w:spacing w:after="0" w:line="311" w:lineRule="atLeast"/>
                    <w:ind w:firstLine="720"/>
                    <w:jc w:val="both"/>
                    <w:rPr>
                      <w:rFonts w:ascii="Times New Roman" w:eastAsia="Times New Roman" w:hAnsi="Times New Roman" w:cs="Times New Roman"/>
                      <w:color w:val="000000" w:themeColor="text1"/>
                      <w:sz w:val="24"/>
                      <w:szCs w:val="24"/>
                      <w:shd w:val="clear" w:color="auto" w:fill="FFFFFF"/>
                      <w:lang w:eastAsia="id-ID"/>
                    </w:rPr>
                  </w:pPr>
                  <w:r w:rsidRPr="005B7B49">
                    <w:rPr>
                      <w:rFonts w:ascii="Times New Roman" w:eastAsia="Times New Roman" w:hAnsi="Times New Roman" w:cs="Times New Roman"/>
                      <w:color w:val="000000" w:themeColor="text1"/>
                      <w:sz w:val="24"/>
                      <w:szCs w:val="24"/>
                      <w:shd w:val="clear" w:color="auto" w:fill="FFFFFF"/>
                      <w:lang w:eastAsia="id-ID"/>
                    </w:rPr>
                    <w:t>Ada dua orang presiden yang terlibat dalam sesi tanya jawab dan suasananya cukup mengherankan</w:t>
                  </w:r>
                </w:p>
                <w:p w:rsidR="009170CF" w:rsidRPr="005B7B49" w:rsidRDefault="009170CF" w:rsidP="009170CF">
                  <w:pPr>
                    <w:shd w:val="clear" w:color="auto" w:fill="FFFFFF"/>
                    <w:spacing w:after="0" w:line="311" w:lineRule="atLeast"/>
                    <w:ind w:firstLine="720"/>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Presiden 1: "Ada burung Beo yang sudah diajarkan dua bahasa sekaligus, dan burung Beo tadi bisa menirukan dengan bagus, satu bahasa Inggris dan yang ke dua bahasa Rusia. Jadi kalau ditarik kakinya yang kanan, burung Beo akan biacara bahasa Inggris dan kalau ditarik kakinya yang kiri burung Beo akan bicara bahasa Rusia, hebatkan!"</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Presiden 2: "Hebat-hebat!"</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"Bagaimana kalau kedua kakinya ditarik?" tanya presiden 1.</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"Wah pasti burung Beo tadi bisa dua bahasa sekaligus!" jawab presiden 2.</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"Salah".</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"Oh mungkin dua bahasa tadi menjadi campur aduk!".</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"Salah".</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"Atau mungkin salah satu katanya akan ketukar, satu bahasa Inggris dan kata kedua bahasa Rusia".</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"Salah".</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"Loh ... jadi gimana donk?".</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"Yang jelas kalau kedua kakinya ditarik, burung Beonya akan jatuh dari sarangnya, bego!".</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"Eh jangan main-main ya, gini-gini gua presiden, walau hanya di rumah tangga, masa lu bilang bego!".</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Pr="005B7B49" w:rsidRDefault="009170CF" w:rsidP="009170CF">
                  <w:pPr>
                    <w:shd w:val="clear" w:color="auto" w:fill="FFFFFF"/>
                    <w:spacing w:after="0" w:line="311" w:lineRule="atLeast"/>
                    <w:ind w:firstLine="720"/>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Dan tak lama kemudian pun burung Beo itu menirukan kata-kata tersebut.</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color w:val="000000" w:themeColor="text1"/>
                      <w:sz w:val="24"/>
                      <w:szCs w:val="24"/>
                      <w:shd w:val="clear" w:color="auto" w:fill="FFFFFF"/>
                      <w:lang w:eastAsia="id-ID"/>
                    </w:rPr>
                    <w:t>"Presiden bego ... presiden bego ... presiden bego!" suara burung Beo terdengar berulang-ulang.</w:t>
                  </w:r>
                </w:p>
                <w:p w:rsidR="009170CF" w:rsidRDefault="009170CF" w:rsidP="009170CF"/>
              </w:txbxContent>
            </v:textbox>
          </v:shape>
        </w:pict>
      </w: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Pr="009170CF"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b/>
          <w:bCs/>
          <w:color w:val="000000" w:themeColor="text1"/>
          <w:sz w:val="24"/>
          <w:szCs w:val="24"/>
          <w:shd w:val="clear" w:color="auto" w:fill="FFFFFF"/>
          <w:lang w:eastAsia="id-ID"/>
        </w:rPr>
        <w:t>Struktur</w:t>
      </w:r>
      <w:r w:rsidRPr="005B7B49">
        <w:rPr>
          <w:rFonts w:ascii="Times New Roman" w:eastAsia="Times New Roman" w:hAnsi="Times New Roman" w:cs="Times New Roman"/>
          <w:color w:val="000000" w:themeColor="text1"/>
          <w:sz w:val="24"/>
          <w:szCs w:val="24"/>
          <w:shd w:val="clear" w:color="auto" w:fill="FFFFFF"/>
          <w:lang w:eastAsia="id-ID"/>
        </w:rPr>
        <w:br/>
      </w:r>
      <w:r w:rsidRPr="005B7B49">
        <w:rPr>
          <w:rFonts w:ascii="Times New Roman" w:eastAsia="Times New Roman" w:hAnsi="Times New Roman" w:cs="Times New Roman"/>
          <w:color w:val="000000" w:themeColor="text1"/>
          <w:sz w:val="24"/>
          <w:szCs w:val="24"/>
          <w:shd w:val="clear" w:color="auto" w:fill="FFFFFF"/>
          <w:lang w:eastAsia="id-ID"/>
        </w:rPr>
        <w:br/>
      </w:r>
      <w:r w:rsidRPr="005B7B49">
        <w:rPr>
          <w:rFonts w:ascii="Times New Roman" w:eastAsia="Times New Roman" w:hAnsi="Times New Roman" w:cs="Times New Roman"/>
          <w:b/>
          <w:bCs/>
          <w:color w:val="000000" w:themeColor="text1"/>
          <w:sz w:val="24"/>
          <w:szCs w:val="24"/>
          <w:shd w:val="clear" w:color="auto" w:fill="FFFFFF"/>
          <w:lang w:eastAsia="id-ID"/>
        </w:rPr>
        <w:t>Abstraksi:</w:t>
      </w:r>
      <w:r w:rsidRPr="005B7B49">
        <w:rPr>
          <w:rFonts w:ascii="Times New Roman" w:eastAsia="Times New Roman" w:hAnsi="Times New Roman" w:cs="Times New Roman"/>
          <w:color w:val="000000" w:themeColor="text1"/>
          <w:sz w:val="24"/>
          <w:szCs w:val="24"/>
          <w:shd w:val="clear" w:color="auto" w:fill="FFFFFF"/>
          <w:lang w:eastAsia="id-ID"/>
        </w:rPr>
        <w:t> Ada dua orang presiden yang terlibat dalam sesi tanya jawab.</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b/>
          <w:bCs/>
          <w:color w:val="000000" w:themeColor="text1"/>
          <w:sz w:val="24"/>
          <w:szCs w:val="24"/>
          <w:shd w:val="clear" w:color="auto" w:fill="FFFFFF"/>
          <w:lang w:eastAsia="id-ID"/>
        </w:rPr>
        <w:t>Orientasi:</w:t>
      </w:r>
      <w:r w:rsidRPr="005B7B49">
        <w:rPr>
          <w:rFonts w:ascii="Times New Roman" w:eastAsia="Times New Roman" w:hAnsi="Times New Roman" w:cs="Times New Roman"/>
          <w:color w:val="000000" w:themeColor="text1"/>
          <w:sz w:val="24"/>
          <w:szCs w:val="24"/>
          <w:shd w:val="clear" w:color="auto" w:fill="FFFFFF"/>
          <w:lang w:eastAsia="id-ID"/>
        </w:rPr>
        <w:t>  Suasananya cukup mengherankan.</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b/>
          <w:bCs/>
          <w:color w:val="000000" w:themeColor="text1"/>
          <w:sz w:val="24"/>
          <w:szCs w:val="24"/>
          <w:shd w:val="clear" w:color="auto" w:fill="FFFFFF"/>
          <w:lang w:eastAsia="id-ID"/>
        </w:rPr>
        <w:t>Krisis:</w:t>
      </w:r>
      <w:r w:rsidRPr="005B7B49">
        <w:rPr>
          <w:rFonts w:ascii="Times New Roman" w:eastAsia="Times New Roman" w:hAnsi="Times New Roman" w:cs="Times New Roman"/>
          <w:color w:val="000000" w:themeColor="text1"/>
          <w:sz w:val="24"/>
          <w:szCs w:val="24"/>
          <w:shd w:val="clear" w:color="auto" w:fill="FFFFFF"/>
          <w:lang w:eastAsia="id-ID"/>
        </w:rPr>
        <w:t> "Yang jelas kalau kedua kakinya ditarik, burung Beonya akan jatuh dari sarangnya, bego!".</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b/>
          <w:bCs/>
          <w:color w:val="000000" w:themeColor="text1"/>
          <w:sz w:val="24"/>
          <w:szCs w:val="24"/>
          <w:shd w:val="clear" w:color="auto" w:fill="FFFFFF"/>
          <w:lang w:eastAsia="id-ID"/>
        </w:rPr>
        <w:t>Reaksi:</w:t>
      </w:r>
      <w:r w:rsidRPr="005B7B49">
        <w:rPr>
          <w:rFonts w:ascii="Times New Roman" w:eastAsia="Times New Roman" w:hAnsi="Times New Roman" w:cs="Times New Roman"/>
          <w:color w:val="000000" w:themeColor="text1"/>
          <w:sz w:val="24"/>
          <w:szCs w:val="24"/>
          <w:shd w:val="clear" w:color="auto" w:fill="FFFFFF"/>
          <w:lang w:eastAsia="id-ID"/>
        </w:rPr>
        <w:t> "Eh jangan main-main ya, gini-gini gua presiden, walau hanya di rumah tangga, masa lu bilang bego!".</w:t>
      </w:r>
    </w:p>
    <w:p w:rsidR="009170CF" w:rsidRPr="005B7B49" w:rsidRDefault="009170CF" w:rsidP="009170CF">
      <w:pPr>
        <w:shd w:val="clear" w:color="auto" w:fill="FFFFFF"/>
        <w:spacing w:after="0" w:line="311" w:lineRule="atLeast"/>
        <w:jc w:val="both"/>
        <w:rPr>
          <w:rFonts w:ascii="Times New Roman" w:eastAsia="Times New Roman" w:hAnsi="Times New Roman" w:cs="Times New Roman"/>
          <w:color w:val="000000" w:themeColor="text1"/>
          <w:sz w:val="24"/>
          <w:szCs w:val="24"/>
          <w:lang w:eastAsia="id-ID"/>
        </w:rPr>
      </w:pPr>
      <w:r w:rsidRPr="005B7B49">
        <w:rPr>
          <w:rFonts w:ascii="Times New Roman" w:eastAsia="Times New Roman" w:hAnsi="Times New Roman" w:cs="Times New Roman"/>
          <w:b/>
          <w:bCs/>
          <w:color w:val="000000" w:themeColor="text1"/>
          <w:sz w:val="24"/>
          <w:szCs w:val="24"/>
          <w:shd w:val="clear" w:color="auto" w:fill="FFFFFF"/>
          <w:lang w:eastAsia="id-ID"/>
        </w:rPr>
        <w:t>Koda:</w:t>
      </w:r>
      <w:r w:rsidRPr="005B7B49">
        <w:rPr>
          <w:rFonts w:ascii="Times New Roman" w:eastAsia="Times New Roman" w:hAnsi="Times New Roman" w:cs="Times New Roman"/>
          <w:color w:val="000000" w:themeColor="text1"/>
          <w:sz w:val="24"/>
          <w:szCs w:val="24"/>
          <w:shd w:val="clear" w:color="auto" w:fill="FFFFFF"/>
          <w:lang w:eastAsia="id-ID"/>
        </w:rPr>
        <w:t>  "Presiden bego ... presiden bego ... presiden bego!" suara burung Beo terdengar berulang-ulang.</w:t>
      </w:r>
    </w:p>
    <w:p w:rsidR="00115ABC" w:rsidRPr="005B7B49" w:rsidRDefault="00115ABC">
      <w:pPr>
        <w:rPr>
          <w:rFonts w:ascii="Times New Roman" w:hAnsi="Times New Roman" w:cs="Times New Roman"/>
          <w:color w:val="000000" w:themeColor="text1"/>
          <w:sz w:val="24"/>
          <w:szCs w:val="24"/>
        </w:rPr>
      </w:pPr>
    </w:p>
    <w:sectPr w:rsidR="00115ABC" w:rsidRPr="005B7B49" w:rsidSect="009170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70CF"/>
    <w:rsid w:val="00115ABC"/>
    <w:rsid w:val="005B7B49"/>
    <w:rsid w:val="009170CF"/>
    <w:rsid w:val="00A5596F"/>
    <w:rsid w:val="00C52A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175937">
      <w:bodyDiv w:val="1"/>
      <w:marLeft w:val="0"/>
      <w:marRight w:val="0"/>
      <w:marTop w:val="0"/>
      <w:marBottom w:val="0"/>
      <w:divBdr>
        <w:top w:val="none" w:sz="0" w:space="0" w:color="auto"/>
        <w:left w:val="none" w:sz="0" w:space="0" w:color="auto"/>
        <w:bottom w:val="none" w:sz="0" w:space="0" w:color="auto"/>
        <w:right w:val="none" w:sz="0" w:space="0" w:color="auto"/>
      </w:divBdr>
      <w:divsChild>
        <w:div w:id="136008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Komputter</dc:creator>
  <cp:lastModifiedBy>ULO</cp:lastModifiedBy>
  <cp:revision>3</cp:revision>
  <cp:lastPrinted>2014-08-06T11:48:00Z</cp:lastPrinted>
  <dcterms:created xsi:type="dcterms:W3CDTF">2014-08-06T11:33:00Z</dcterms:created>
  <dcterms:modified xsi:type="dcterms:W3CDTF">2014-08-06T11:48:00Z</dcterms:modified>
</cp:coreProperties>
</file>